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AE" w:rsidRDefault="009B43AE" w:rsidP="009B43A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NAME ……………………………..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9B43AE" w:rsidRDefault="009B43AE" w:rsidP="009B43A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9B43AE" w:rsidRDefault="009B43AE" w:rsidP="009B43AE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KENYA CERTIFICATE OF SECONDARY EDUCATION</w:t>
      </w:r>
    </w:p>
    <w:p w:rsidR="009B43AE" w:rsidRDefault="009B43AE" w:rsidP="00154943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154943" w:rsidRDefault="00154943" w:rsidP="00154943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312/2</w:t>
      </w:r>
    </w:p>
    <w:p w:rsidR="00154943" w:rsidRPr="00A644FF" w:rsidRDefault="00154943" w:rsidP="00154943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GEOGRAPHY</w:t>
      </w:r>
    </w:p>
    <w:p w:rsidR="00154943" w:rsidRPr="00A644FF" w:rsidRDefault="00154943" w:rsidP="00154943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PAPER I</w:t>
      </w:r>
      <w:r>
        <w:rPr>
          <w:rFonts w:ascii="Times New Roman" w:hAnsi="Times New Roman" w:cs="Times New Roman"/>
          <w:b/>
          <w:sz w:val="40"/>
        </w:rPr>
        <w:t>I</w:t>
      </w:r>
    </w:p>
    <w:p w:rsidR="00154943" w:rsidRPr="00A644FF" w:rsidRDefault="00154943" w:rsidP="00154943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FORM 3</w:t>
      </w:r>
    </w:p>
    <w:p w:rsidR="00154943" w:rsidRPr="00A644FF" w:rsidRDefault="00AF11A1" w:rsidP="00154943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MARCH/APRIL</w:t>
      </w:r>
      <w:bookmarkStart w:id="0" w:name="_GoBack"/>
      <w:bookmarkEnd w:id="0"/>
    </w:p>
    <w:p w:rsidR="00154943" w:rsidRPr="00A644FF" w:rsidRDefault="00154943" w:rsidP="00154943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TIME 2 ½ HOURS</w:t>
      </w:r>
    </w:p>
    <w:p w:rsidR="00154943" w:rsidRPr="00A644FF" w:rsidRDefault="00154943" w:rsidP="00154943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154943" w:rsidRDefault="00154943" w:rsidP="00154943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154943" w:rsidRPr="00A644FF" w:rsidRDefault="00154943" w:rsidP="00154943">
      <w:pPr>
        <w:pStyle w:val="NoSpacing"/>
        <w:jc w:val="both"/>
        <w:rPr>
          <w:rFonts w:ascii="Times New Roman" w:hAnsi="Times New Roman" w:cs="Times New Roman"/>
          <w:b/>
          <w:sz w:val="36"/>
          <w:u w:val="single"/>
        </w:rPr>
      </w:pPr>
      <w:r w:rsidRPr="00A644FF">
        <w:rPr>
          <w:rFonts w:ascii="Times New Roman" w:hAnsi="Times New Roman" w:cs="Times New Roman"/>
          <w:b/>
          <w:sz w:val="36"/>
          <w:u w:val="single"/>
        </w:rPr>
        <w:t>INSTRUCTIONS</w:t>
      </w:r>
      <w:r w:rsidR="009B43AE">
        <w:rPr>
          <w:rFonts w:ascii="Times New Roman" w:hAnsi="Times New Roman" w:cs="Times New Roman"/>
          <w:b/>
          <w:sz w:val="36"/>
          <w:u w:val="single"/>
        </w:rPr>
        <w:t xml:space="preserve"> TO CANDIDATES</w:t>
      </w:r>
    </w:p>
    <w:p w:rsidR="00154943" w:rsidRDefault="00154943" w:rsidP="0015494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This paper consists of two sections: A and B.</w:t>
      </w:r>
    </w:p>
    <w:p w:rsidR="00154943" w:rsidRDefault="00154943" w:rsidP="0015494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Answer ALL the questions in section A. in section B, answer question 6 and any two other questions.</w:t>
      </w:r>
    </w:p>
    <w:p w:rsidR="00154943" w:rsidRPr="00A644FF" w:rsidRDefault="00154943" w:rsidP="0015494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All answers must be written in the answer booklet provided.</w:t>
      </w:r>
    </w:p>
    <w:p w:rsidR="00154943" w:rsidRDefault="0015494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96063A" w:rsidRPr="00402D55" w:rsidRDefault="0096063A" w:rsidP="004E0CBC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402D55">
        <w:rPr>
          <w:rFonts w:ascii="Times New Roman" w:hAnsi="Times New Roman" w:cs="Times New Roman"/>
          <w:b/>
          <w:sz w:val="24"/>
          <w:u w:val="single"/>
        </w:rPr>
        <w:lastRenderedPageBreak/>
        <w:t>SECTION A:</w:t>
      </w:r>
      <w:r w:rsidR="00F05FEE">
        <w:rPr>
          <w:rFonts w:ascii="Times New Roman" w:hAnsi="Times New Roman" w:cs="Times New Roman"/>
          <w:b/>
          <w:sz w:val="24"/>
          <w:u w:val="single"/>
        </w:rPr>
        <w:t xml:space="preserve"> 25 MARKS</w:t>
      </w:r>
    </w:p>
    <w:p w:rsidR="0096063A" w:rsidRPr="0096063A" w:rsidRDefault="0096063A" w:rsidP="004E0CBC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96063A">
        <w:rPr>
          <w:rFonts w:ascii="Times New Roman" w:hAnsi="Times New Roman" w:cs="Times New Roman"/>
          <w:b/>
          <w:i/>
          <w:sz w:val="24"/>
        </w:rPr>
        <w:t>Answer all the questions</w:t>
      </w:r>
    </w:p>
    <w:p w:rsidR="00A133D8" w:rsidRDefault="00A133D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(a) What is a photograph?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A133D8" w:rsidRDefault="00A133D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33D8" w:rsidRDefault="00A133D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three types of ground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A133D8" w:rsidRDefault="00A133D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33D8" w:rsidRDefault="00A133D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(a) State three formations in which minerals occur.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two areas where gold is mined in East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(a) Distinguish between forest and forestry.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State three factors favouring growth of Mt. Kenya forest.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(a) Name two types of questionnaires.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State three factors to consider when preparing a questionnaire.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(a) Name three middle east countries that are oil producers.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Give two by products obtained when crude oil is refined.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57393" w:rsidRDefault="00C57393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04E9F" w:rsidRPr="00B846B1" w:rsidRDefault="00604E9F" w:rsidP="004E0CBC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B846B1">
        <w:rPr>
          <w:rFonts w:ascii="Times New Roman" w:hAnsi="Times New Roman" w:cs="Times New Roman"/>
          <w:b/>
          <w:sz w:val="24"/>
          <w:u w:val="single"/>
        </w:rPr>
        <w:t>SECTION B</w:t>
      </w:r>
    </w:p>
    <w:p w:rsidR="00604E9F" w:rsidRPr="00B846B1" w:rsidRDefault="00604E9F" w:rsidP="004E0CBC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B846B1">
        <w:rPr>
          <w:rFonts w:ascii="Times New Roman" w:hAnsi="Times New Roman" w:cs="Times New Roman"/>
          <w:b/>
          <w:i/>
          <w:sz w:val="24"/>
        </w:rPr>
        <w:t>Answer question 6 and any other two questions.</w:t>
      </w:r>
    </w:p>
    <w:p w:rsidR="00604E9F" w:rsidRDefault="00604E9F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The table below shows Kenya’s principal mineral by value in Ksh. 000,000 between 1991 – 1994.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87C4C" w:rsidTr="00387C4C"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6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7C4C" w:rsidTr="00387C4C"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MINERAL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1992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1993</w:t>
            </w:r>
          </w:p>
        </w:tc>
        <w:tc>
          <w:tcPr>
            <w:tcW w:w="1916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1994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SODA ASH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916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FLOURSPAR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916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DIATOMITE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916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LIMESTONE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915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1916" w:type="dxa"/>
          </w:tcPr>
          <w:p w:rsidR="00387C4C" w:rsidRDefault="00387C4C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</w:tr>
    </w:tbl>
    <w:p w:rsidR="00604E9F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(i) Draw a cumulative bar graph to represent the information given above. </w:t>
      </w:r>
      <w:r>
        <w:rPr>
          <w:rFonts w:ascii="Times New Roman" w:hAnsi="Times New Roman" w:cs="Times New Roman"/>
          <w:sz w:val="24"/>
        </w:rPr>
        <w:tab/>
        <w:t>(8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State three advantages of using cumulative bar graph in data presentation. </w:t>
      </w:r>
      <w:r>
        <w:rPr>
          <w:rFonts w:ascii="Times New Roman" w:hAnsi="Times New Roman" w:cs="Times New Roman"/>
          <w:sz w:val="24"/>
        </w:rPr>
        <w:tab/>
        <w:t>(3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three ways in which Kenya has benefited from mining soda ash. </w:t>
      </w:r>
      <w:r>
        <w:rPr>
          <w:rFonts w:ascii="Times New Roman" w:hAnsi="Times New Roman" w:cs="Times New Roman"/>
          <w:sz w:val="24"/>
        </w:rPr>
        <w:tab/>
        <w:t>(6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(i) Name three main places where diamonds are mined in south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Describe the processing of diamond in South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(a) (i) Name two indigenous softwood trees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State five factors that favour the development of softwoods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(b) (i) Explain four problems experienced in commercial exploitation of tropical rain forests in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(8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Give four protective roles of forests in a country.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Explain three problems Canada experiences in exploiting her forests.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(6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(a) Name three methods of underground mining.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87C4C" w:rsidRDefault="00387C4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four factors </w:t>
      </w:r>
      <w:r w:rsidR="0069024F">
        <w:rPr>
          <w:rFonts w:ascii="Times New Roman" w:hAnsi="Times New Roman" w:cs="Times New Roman"/>
          <w:sz w:val="24"/>
        </w:rPr>
        <w:t xml:space="preserve">influencing the exploitation of minerals. </w:t>
      </w:r>
      <w:r w:rsidR="0069024F">
        <w:rPr>
          <w:rFonts w:ascii="Times New Roman" w:hAnsi="Times New Roman" w:cs="Times New Roman"/>
          <w:sz w:val="24"/>
        </w:rPr>
        <w:tab/>
      </w:r>
      <w:r w:rsidR="0069024F">
        <w:rPr>
          <w:rFonts w:ascii="Times New Roman" w:hAnsi="Times New Roman" w:cs="Times New Roman"/>
          <w:sz w:val="24"/>
        </w:rPr>
        <w:tab/>
      </w:r>
      <w:r w:rsidR="0069024F">
        <w:rPr>
          <w:rFonts w:ascii="Times New Roman" w:hAnsi="Times New Roman" w:cs="Times New Roman"/>
          <w:sz w:val="24"/>
        </w:rPr>
        <w:tab/>
        <w:t>(8 mks)</w:t>
      </w:r>
    </w:p>
    <w:p w:rsidR="0069024F" w:rsidRDefault="0069024F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9024F" w:rsidRDefault="000C46C6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Give four significance of mining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0C46C6" w:rsidRDefault="000C46C6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C46C6" w:rsidRDefault="000C46C6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State four problems facing the mining industry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0C46C6" w:rsidRDefault="000C46C6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C46C6" w:rsidRDefault="000C46C6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(e) Explain three negative effects of mining on the environment.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(6 mks)</w:t>
      </w:r>
    </w:p>
    <w:p w:rsidR="000F56F5" w:rsidRDefault="000F56F5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F56F5" w:rsidRDefault="000F56F5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Use the table below to answer the questions that follow.</w:t>
      </w:r>
    </w:p>
    <w:p w:rsidR="000F56F5" w:rsidRDefault="000F56F5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Differentiate between secondary and primary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0F56F5" w:rsidRDefault="000F56F5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Number of dairy animals in division X on the Kenyan highlands in 1992.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430"/>
      </w:tblGrid>
      <w:tr w:rsidR="005000F8" w:rsidTr="005000F8">
        <w:tc>
          <w:tcPr>
            <w:tcW w:w="2628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TYPE</w:t>
            </w:r>
          </w:p>
        </w:tc>
        <w:tc>
          <w:tcPr>
            <w:tcW w:w="2430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NUMBER</w:t>
            </w:r>
          </w:p>
        </w:tc>
      </w:tr>
      <w:tr w:rsidR="005000F8" w:rsidTr="005000F8">
        <w:tc>
          <w:tcPr>
            <w:tcW w:w="2628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Guernsey</w:t>
            </w:r>
          </w:p>
        </w:tc>
        <w:tc>
          <w:tcPr>
            <w:tcW w:w="2430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8400</w:t>
            </w:r>
          </w:p>
        </w:tc>
      </w:tr>
      <w:tr w:rsidR="005000F8" w:rsidTr="005000F8">
        <w:tc>
          <w:tcPr>
            <w:tcW w:w="2628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Ayrshire</w:t>
            </w:r>
          </w:p>
        </w:tc>
        <w:tc>
          <w:tcPr>
            <w:tcW w:w="2430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7200</w:t>
            </w:r>
          </w:p>
        </w:tc>
      </w:tr>
      <w:tr w:rsidR="005000F8" w:rsidTr="005000F8">
        <w:tc>
          <w:tcPr>
            <w:tcW w:w="2628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Jersey</w:t>
            </w:r>
          </w:p>
        </w:tc>
        <w:tc>
          <w:tcPr>
            <w:tcW w:w="2430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10800</w:t>
            </w:r>
          </w:p>
        </w:tc>
      </w:tr>
      <w:tr w:rsidR="005000F8" w:rsidTr="005000F8">
        <w:tc>
          <w:tcPr>
            <w:tcW w:w="2628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Friesian</w:t>
            </w:r>
          </w:p>
        </w:tc>
        <w:tc>
          <w:tcPr>
            <w:tcW w:w="2430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16400</w:t>
            </w:r>
          </w:p>
        </w:tc>
      </w:tr>
      <w:tr w:rsidR="005000F8" w:rsidTr="005000F8">
        <w:tc>
          <w:tcPr>
            <w:tcW w:w="2628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Sahiwal</w:t>
            </w:r>
          </w:p>
        </w:tc>
        <w:tc>
          <w:tcPr>
            <w:tcW w:w="2430" w:type="dxa"/>
          </w:tcPr>
          <w:p w:rsidR="005000F8" w:rsidRDefault="005000F8" w:rsidP="004E0CBC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5200</w:t>
            </w:r>
          </w:p>
        </w:tc>
      </w:tr>
    </w:tbl>
    <w:p w:rsidR="000F56F5" w:rsidRDefault="000F56F5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(i) Using a scale of 1cm to represent 4000 animals, represent the above data using a divided rectangle.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(6 mks)</w:t>
      </w: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State two advantages of using a divided rectangle to represent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(d) Name three other ways through which the data above can be statistically presented. (3 mks)</w:t>
      </w: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(e) Name five methods of collecting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(f) Name three major methods of analyzing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(g) Give two advantages and two disadvantages of using a simple wind rose in </w:t>
      </w:r>
    </w:p>
    <w:p w:rsidR="005000F8" w:rsidRDefault="005000F8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data presentation.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54943" w:rsidRDefault="0015494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F05FEE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142875</wp:posOffset>
            </wp:positionV>
            <wp:extent cx="4019550" cy="5457825"/>
            <wp:effectExtent l="19050" t="0" r="0" b="0"/>
            <wp:wrapNone/>
            <wp:docPr id="1" name="Picture 1" descr="C:\Users\user\AppData\Local\Microsoft\Windows\Temporary Internet Files\Content.Word\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FEE">
        <w:rPr>
          <w:rFonts w:ascii="Times New Roman" w:hAnsi="Times New Roman" w:cs="Times New Roman"/>
          <w:sz w:val="24"/>
        </w:rPr>
        <w:t>10. The map below shows the location of some minerals in East Africa.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0CBC" w:rsidRDefault="004E0CBC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Name the minerals mined in the areas marked J, K and L.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Students from Gatero secondary school went for a field work in the area marked K. </w:t>
      </w:r>
    </w:p>
    <w:p w:rsidR="00F05FEE" w:rsidRDefault="00F05FEE" w:rsidP="004E0CB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down the normal pattern that the fieldwork procedure takes.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Give five activities the students will require to do before going for the fieldwork. (5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State three objectives of the study.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(iv) List three problems they are likely to encounter during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(v) Prepare a working schedule to be used during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F05FEE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33D8" w:rsidRPr="00A133D8" w:rsidRDefault="00F05FEE" w:rsidP="004E0CB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(vi) List two follow-up activities that they will carry out after the study.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sectPr w:rsidR="00A133D8" w:rsidRPr="00A133D8" w:rsidSect="00087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E5CEF"/>
    <w:multiLevelType w:val="hybridMultilevel"/>
    <w:tmpl w:val="0B7847A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302D10"/>
    <w:multiLevelType w:val="hybridMultilevel"/>
    <w:tmpl w:val="12ACB41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133D8"/>
    <w:rsid w:val="00087D89"/>
    <w:rsid w:val="000C46C6"/>
    <w:rsid w:val="000F56F5"/>
    <w:rsid w:val="00154943"/>
    <w:rsid w:val="00387C4C"/>
    <w:rsid w:val="00402D55"/>
    <w:rsid w:val="004E0CBC"/>
    <w:rsid w:val="005000F8"/>
    <w:rsid w:val="00604E9F"/>
    <w:rsid w:val="0069024F"/>
    <w:rsid w:val="0096063A"/>
    <w:rsid w:val="009B43AE"/>
    <w:rsid w:val="00A133D8"/>
    <w:rsid w:val="00A84937"/>
    <w:rsid w:val="00AF11A1"/>
    <w:rsid w:val="00B36C26"/>
    <w:rsid w:val="00B846B1"/>
    <w:rsid w:val="00BF7F47"/>
    <w:rsid w:val="00C57393"/>
    <w:rsid w:val="00E601CB"/>
    <w:rsid w:val="00F0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275C77-92A3-4BF8-99ED-8E4CDD66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3D8"/>
    <w:pPr>
      <w:spacing w:after="0" w:line="240" w:lineRule="auto"/>
    </w:pPr>
  </w:style>
  <w:style w:type="table" w:styleId="TableGrid">
    <w:name w:val="Table Grid"/>
    <w:basedOn w:val="TableNormal"/>
    <w:uiPriority w:val="59"/>
    <w:rsid w:val="00387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F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14</cp:revision>
  <cp:lastPrinted>2015-03-05T08:29:00Z</cp:lastPrinted>
  <dcterms:created xsi:type="dcterms:W3CDTF">2015-03-04T13:18:00Z</dcterms:created>
  <dcterms:modified xsi:type="dcterms:W3CDTF">2017-09-26T11:19:00Z</dcterms:modified>
</cp:coreProperties>
</file>